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638" w:rsidRDefault="00D67638" w:rsidP="00D67638">
      <w:pPr>
        <w:pStyle w:val="pc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</w:rPr>
      </w:pPr>
      <w:proofErr w:type="spellStart"/>
      <w:r>
        <w:rPr>
          <w:rStyle w:val="s1"/>
          <w:b/>
          <w:bCs/>
          <w:color w:val="000000"/>
        </w:rPr>
        <w:t>Әдістемелік</w:t>
      </w:r>
      <w:proofErr w:type="spellEnd"/>
      <w:r>
        <w:rPr>
          <w:rStyle w:val="s1"/>
          <w:b/>
          <w:bCs/>
          <w:color w:val="000000"/>
        </w:rPr>
        <w:t xml:space="preserve"> (</w:t>
      </w:r>
      <w:proofErr w:type="spellStart"/>
      <w:r>
        <w:rPr>
          <w:rStyle w:val="s1"/>
          <w:b/>
          <w:bCs/>
          <w:color w:val="000000"/>
        </w:rPr>
        <w:t>оқу-әдістемелік</w:t>
      </w:r>
      <w:proofErr w:type="spellEnd"/>
      <w:r>
        <w:rPr>
          <w:rStyle w:val="s1"/>
          <w:b/>
          <w:bCs/>
          <w:color w:val="000000"/>
        </w:rPr>
        <w:t xml:space="preserve">, </w:t>
      </w:r>
      <w:proofErr w:type="spellStart"/>
      <w:r>
        <w:rPr>
          <w:rStyle w:val="s1"/>
          <w:b/>
          <w:bCs/>
          <w:color w:val="000000"/>
        </w:rPr>
        <w:t>ғылыми-әдістемелік</w:t>
      </w:r>
      <w:proofErr w:type="spellEnd"/>
      <w:r>
        <w:rPr>
          <w:rStyle w:val="s1"/>
          <w:b/>
          <w:bCs/>
          <w:color w:val="000000"/>
        </w:rPr>
        <w:t xml:space="preserve">) </w:t>
      </w:r>
      <w:proofErr w:type="spellStart"/>
      <w:r>
        <w:rPr>
          <w:rStyle w:val="s1"/>
          <w:b/>
          <w:bCs/>
          <w:color w:val="000000"/>
        </w:rPr>
        <w:t>кеңес</w:t>
      </w:r>
      <w:proofErr w:type="spellEnd"/>
      <w:r>
        <w:rPr>
          <w:rStyle w:val="s1"/>
          <w:b/>
          <w:bCs/>
          <w:color w:val="000000"/>
        </w:rPr>
        <w:t xml:space="preserve"> </w:t>
      </w:r>
      <w:proofErr w:type="spellStart"/>
      <w:r>
        <w:rPr>
          <w:rStyle w:val="s1"/>
          <w:b/>
          <w:bCs/>
          <w:color w:val="000000"/>
        </w:rPr>
        <w:t>қызметі</w:t>
      </w:r>
      <w:proofErr w:type="spellEnd"/>
      <w:r>
        <w:rPr>
          <w:rStyle w:val="s1"/>
          <w:b/>
          <w:bCs/>
          <w:color w:val="000000"/>
        </w:rPr>
        <w:t xml:space="preserve"> </w:t>
      </w:r>
      <w:proofErr w:type="spellStart"/>
      <w:r>
        <w:rPr>
          <w:rStyle w:val="s1"/>
          <w:b/>
          <w:bCs/>
          <w:color w:val="000000"/>
        </w:rPr>
        <w:t>және</w:t>
      </w:r>
      <w:proofErr w:type="spellEnd"/>
      <w:r>
        <w:rPr>
          <w:rStyle w:val="s1"/>
          <w:b/>
          <w:bCs/>
          <w:color w:val="000000"/>
        </w:rPr>
        <w:t xml:space="preserve"> оны </w:t>
      </w:r>
      <w:proofErr w:type="spellStart"/>
      <w:r>
        <w:rPr>
          <w:rStyle w:val="s1"/>
          <w:b/>
          <w:bCs/>
          <w:color w:val="000000"/>
        </w:rPr>
        <w:t>сайлау</w:t>
      </w:r>
      <w:proofErr w:type="spellEnd"/>
      <w:r>
        <w:rPr>
          <w:rStyle w:val="s1"/>
          <w:b/>
          <w:bCs/>
          <w:color w:val="000000"/>
        </w:rPr>
        <w:t xml:space="preserve"> </w:t>
      </w:r>
      <w:proofErr w:type="spellStart"/>
      <w:r>
        <w:rPr>
          <w:rStyle w:val="s1"/>
          <w:b/>
          <w:bCs/>
          <w:color w:val="000000"/>
        </w:rPr>
        <w:t>тәртібінің</w:t>
      </w:r>
      <w:proofErr w:type="spellEnd"/>
      <w:r>
        <w:rPr>
          <w:rStyle w:val="s1"/>
          <w:b/>
          <w:bCs/>
          <w:color w:val="000000"/>
        </w:rPr>
        <w:t xml:space="preserve"> </w:t>
      </w:r>
      <w:proofErr w:type="spellStart"/>
      <w:r>
        <w:rPr>
          <w:rStyle w:val="s1"/>
          <w:b/>
          <w:bCs/>
          <w:color w:val="000000"/>
        </w:rPr>
        <w:t>үлгі</w:t>
      </w:r>
      <w:proofErr w:type="spellEnd"/>
      <w:r>
        <w:rPr>
          <w:rStyle w:val="s1"/>
          <w:b/>
          <w:bCs/>
          <w:color w:val="000000"/>
        </w:rPr>
        <w:t xml:space="preserve"> </w:t>
      </w:r>
      <w:proofErr w:type="spellStart"/>
      <w:r>
        <w:rPr>
          <w:rStyle w:val="s1"/>
          <w:b/>
          <w:bCs/>
          <w:color w:val="000000"/>
        </w:rPr>
        <w:t>ережесін</w:t>
      </w:r>
      <w:proofErr w:type="spellEnd"/>
      <w:r>
        <w:rPr>
          <w:rStyle w:val="s1"/>
          <w:b/>
          <w:bCs/>
          <w:color w:val="000000"/>
        </w:rPr>
        <w:t xml:space="preserve"> </w:t>
      </w:r>
      <w:proofErr w:type="spellStart"/>
      <w:r>
        <w:rPr>
          <w:rStyle w:val="s1"/>
          <w:b/>
          <w:bCs/>
          <w:color w:val="000000"/>
        </w:rPr>
        <w:t>бекіту</w:t>
      </w:r>
      <w:proofErr w:type="spellEnd"/>
      <w:r>
        <w:rPr>
          <w:rStyle w:val="s1"/>
          <w:b/>
          <w:bCs/>
          <w:color w:val="000000"/>
        </w:rPr>
        <w:t xml:space="preserve"> </w:t>
      </w:r>
      <w:proofErr w:type="spellStart"/>
      <w:r>
        <w:rPr>
          <w:rStyle w:val="s1"/>
          <w:b/>
          <w:bCs/>
          <w:color w:val="000000"/>
        </w:rPr>
        <w:t>туралы</w:t>
      </w:r>
      <w:proofErr w:type="spellEnd"/>
      <w:r>
        <w:rPr>
          <w:color w:val="000000"/>
        </w:rPr>
        <w:br/>
      </w:r>
      <w:proofErr w:type="spellStart"/>
      <w:r>
        <w:rPr>
          <w:rStyle w:val="s1"/>
          <w:b/>
          <w:bCs/>
          <w:color w:val="000000"/>
        </w:rPr>
        <w:t>Қазақстан</w:t>
      </w:r>
      <w:proofErr w:type="spellEnd"/>
      <w:r>
        <w:rPr>
          <w:rStyle w:val="s1"/>
          <w:b/>
          <w:bCs/>
          <w:color w:val="000000"/>
        </w:rPr>
        <w:t xml:space="preserve"> </w:t>
      </w:r>
      <w:proofErr w:type="spellStart"/>
      <w:r>
        <w:rPr>
          <w:rStyle w:val="s1"/>
          <w:b/>
          <w:bCs/>
          <w:color w:val="000000"/>
        </w:rPr>
        <w:t>Республикасы</w:t>
      </w:r>
      <w:proofErr w:type="spellEnd"/>
      <w:r>
        <w:rPr>
          <w:rStyle w:val="s1"/>
          <w:b/>
          <w:bCs/>
          <w:color w:val="000000"/>
        </w:rPr>
        <w:t xml:space="preserve"> </w:t>
      </w:r>
      <w:proofErr w:type="spellStart"/>
      <w:r>
        <w:rPr>
          <w:rStyle w:val="s1"/>
          <w:b/>
          <w:bCs/>
          <w:color w:val="000000"/>
        </w:rPr>
        <w:t>Білім</w:t>
      </w:r>
      <w:proofErr w:type="spellEnd"/>
      <w:r>
        <w:rPr>
          <w:rStyle w:val="s1"/>
          <w:b/>
          <w:bCs/>
          <w:color w:val="000000"/>
        </w:rPr>
        <w:t xml:space="preserve"> </w:t>
      </w:r>
      <w:proofErr w:type="spellStart"/>
      <w:r>
        <w:rPr>
          <w:rStyle w:val="s1"/>
          <w:b/>
          <w:bCs/>
          <w:color w:val="000000"/>
        </w:rPr>
        <w:t>және</w:t>
      </w:r>
      <w:proofErr w:type="spellEnd"/>
      <w:r>
        <w:rPr>
          <w:rStyle w:val="s1"/>
          <w:b/>
          <w:bCs/>
          <w:color w:val="000000"/>
        </w:rPr>
        <w:t xml:space="preserve"> </w:t>
      </w:r>
      <w:proofErr w:type="spellStart"/>
      <w:r>
        <w:rPr>
          <w:rStyle w:val="s1"/>
          <w:b/>
          <w:bCs/>
          <w:color w:val="000000"/>
        </w:rPr>
        <w:t>ғылым</w:t>
      </w:r>
      <w:proofErr w:type="spellEnd"/>
      <w:r>
        <w:rPr>
          <w:rStyle w:val="s1"/>
          <w:b/>
          <w:bCs/>
          <w:color w:val="000000"/>
        </w:rPr>
        <w:t xml:space="preserve"> </w:t>
      </w:r>
      <w:proofErr w:type="spellStart"/>
      <w:r>
        <w:rPr>
          <w:rStyle w:val="s1"/>
          <w:b/>
          <w:bCs/>
          <w:color w:val="000000"/>
        </w:rPr>
        <w:t>министрлігінің</w:t>
      </w:r>
      <w:proofErr w:type="spellEnd"/>
      <w:r>
        <w:rPr>
          <w:rStyle w:val="s1"/>
          <w:b/>
          <w:bCs/>
          <w:color w:val="000000"/>
        </w:rPr>
        <w:t xml:space="preserve"> 2007 </w:t>
      </w:r>
      <w:proofErr w:type="spellStart"/>
      <w:r>
        <w:rPr>
          <w:rStyle w:val="s1"/>
          <w:b/>
          <w:bCs/>
          <w:color w:val="000000"/>
        </w:rPr>
        <w:t>жылғы</w:t>
      </w:r>
      <w:proofErr w:type="spellEnd"/>
      <w:r>
        <w:rPr>
          <w:rStyle w:val="s1"/>
          <w:b/>
          <w:bCs/>
          <w:color w:val="000000"/>
        </w:rPr>
        <w:t xml:space="preserve"> 21 </w:t>
      </w:r>
      <w:proofErr w:type="spellStart"/>
      <w:r>
        <w:rPr>
          <w:rStyle w:val="s1"/>
          <w:b/>
          <w:bCs/>
          <w:color w:val="000000"/>
        </w:rPr>
        <w:t>желтоқсандағы</w:t>
      </w:r>
      <w:proofErr w:type="spellEnd"/>
      <w:r>
        <w:rPr>
          <w:rStyle w:val="s1"/>
          <w:b/>
          <w:bCs/>
          <w:color w:val="000000"/>
        </w:rPr>
        <w:t xml:space="preserve"> № 644 </w:t>
      </w:r>
      <w:proofErr w:type="spellStart"/>
      <w:r>
        <w:rPr>
          <w:rStyle w:val="s1"/>
          <w:b/>
          <w:bCs/>
          <w:color w:val="000000"/>
        </w:rPr>
        <w:t>Бұйрығы</w:t>
      </w:r>
      <w:proofErr w:type="spellEnd"/>
    </w:p>
    <w:p w:rsidR="00D67638" w:rsidRDefault="00D67638" w:rsidP="00D67638">
      <w:pPr>
        <w:pStyle w:val="pj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color w:val="000000"/>
        </w:rPr>
        <w:t> </w:t>
      </w:r>
    </w:p>
    <w:p w:rsidR="00D67638" w:rsidRDefault="00D67638" w:rsidP="00D67638">
      <w:pPr>
        <w:pStyle w:val="pj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rStyle w:val="s0"/>
          <w:color w:val="000000"/>
        </w:rPr>
        <w:t>«</w:t>
      </w:r>
      <w:proofErr w:type="spellStart"/>
      <w:r>
        <w:rPr>
          <w:rStyle w:val="s0"/>
          <w:color w:val="000000"/>
        </w:rPr>
        <w:t>Білім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туралы</w:t>
      </w:r>
      <w:proofErr w:type="spellEnd"/>
      <w:r>
        <w:rPr>
          <w:rStyle w:val="s0"/>
          <w:color w:val="000000"/>
        </w:rPr>
        <w:t xml:space="preserve">» </w:t>
      </w:r>
      <w:proofErr w:type="spellStart"/>
      <w:r>
        <w:rPr>
          <w:rStyle w:val="s0"/>
          <w:color w:val="000000"/>
        </w:rPr>
        <w:t>Қазақстан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Республикасы</w:t>
      </w:r>
      <w:proofErr w:type="spellEnd"/>
      <w:r>
        <w:rPr>
          <w:rStyle w:val="s0"/>
          <w:color w:val="000000"/>
        </w:rPr>
        <w:t xml:space="preserve"> 2007 </w:t>
      </w:r>
      <w:proofErr w:type="spellStart"/>
      <w:r>
        <w:rPr>
          <w:rStyle w:val="s0"/>
          <w:color w:val="000000"/>
        </w:rPr>
        <w:t>жылғы</w:t>
      </w:r>
      <w:proofErr w:type="spellEnd"/>
      <w:r>
        <w:rPr>
          <w:rStyle w:val="s0"/>
          <w:color w:val="000000"/>
        </w:rPr>
        <w:t xml:space="preserve"> 27 </w:t>
      </w:r>
      <w:proofErr w:type="spellStart"/>
      <w:r>
        <w:rPr>
          <w:rStyle w:val="s0"/>
          <w:color w:val="000000"/>
        </w:rPr>
        <w:t>шілдедегі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Заңының</w:t>
      </w:r>
      <w:proofErr w:type="spellEnd"/>
      <w:r>
        <w:rPr>
          <w:rStyle w:val="s0"/>
          <w:color w:val="000000"/>
        </w:rPr>
        <w:t> </w:t>
      </w:r>
      <w:hyperlink r:id="rId4" w:anchor="sub_id=440900" w:history="1">
        <w:r>
          <w:rPr>
            <w:rStyle w:val="a3"/>
            <w:color w:val="000080"/>
          </w:rPr>
          <w:t>44-бабының 9-тармағына</w:t>
        </w:r>
      </w:hyperlink>
      <w:r>
        <w:rPr>
          <w:rStyle w:val="s0"/>
          <w:color w:val="000000"/>
        </w:rPr>
        <w:t> </w:t>
      </w:r>
      <w:proofErr w:type="spellStart"/>
      <w:r>
        <w:rPr>
          <w:rStyle w:val="s0"/>
          <w:color w:val="000000"/>
        </w:rPr>
        <w:t>сәйкес</w:t>
      </w:r>
      <w:proofErr w:type="spellEnd"/>
      <w:r>
        <w:rPr>
          <w:rStyle w:val="s0"/>
          <w:color w:val="000000"/>
        </w:rPr>
        <w:t> </w:t>
      </w:r>
      <w:r>
        <w:rPr>
          <w:rStyle w:val="s0"/>
          <w:b/>
          <w:bCs/>
          <w:color w:val="000000"/>
        </w:rPr>
        <w:t>БҰЙЫРАМЫН:</w:t>
      </w:r>
    </w:p>
    <w:p w:rsidR="00D67638" w:rsidRDefault="00D67638" w:rsidP="00D67638">
      <w:pPr>
        <w:pStyle w:val="pj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rStyle w:val="s0"/>
          <w:color w:val="000000"/>
        </w:rPr>
        <w:t xml:space="preserve">1. </w:t>
      </w:r>
      <w:proofErr w:type="spellStart"/>
      <w:r>
        <w:rPr>
          <w:rStyle w:val="s0"/>
          <w:color w:val="000000"/>
        </w:rPr>
        <w:t>Қоса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беріліп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отырған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Әдістемелік</w:t>
      </w:r>
      <w:proofErr w:type="spellEnd"/>
      <w:r>
        <w:rPr>
          <w:rStyle w:val="s0"/>
          <w:color w:val="000000"/>
        </w:rPr>
        <w:t xml:space="preserve"> (</w:t>
      </w:r>
      <w:proofErr w:type="spellStart"/>
      <w:r>
        <w:rPr>
          <w:rStyle w:val="s0"/>
          <w:color w:val="000000"/>
        </w:rPr>
        <w:t>оқу-әдістемелік</w:t>
      </w:r>
      <w:proofErr w:type="spellEnd"/>
      <w:r>
        <w:rPr>
          <w:rStyle w:val="s0"/>
          <w:color w:val="000000"/>
        </w:rPr>
        <w:t xml:space="preserve">, </w:t>
      </w:r>
      <w:proofErr w:type="spellStart"/>
      <w:r>
        <w:rPr>
          <w:rStyle w:val="s0"/>
          <w:color w:val="000000"/>
        </w:rPr>
        <w:t>ғылыми-әдістемелік</w:t>
      </w:r>
      <w:proofErr w:type="spellEnd"/>
      <w:r>
        <w:rPr>
          <w:rStyle w:val="s0"/>
          <w:color w:val="000000"/>
        </w:rPr>
        <w:t xml:space="preserve">) </w:t>
      </w:r>
      <w:proofErr w:type="spellStart"/>
      <w:r>
        <w:rPr>
          <w:rStyle w:val="s0"/>
          <w:color w:val="000000"/>
        </w:rPr>
        <w:t>кеңес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қызметі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және</w:t>
      </w:r>
      <w:proofErr w:type="spellEnd"/>
      <w:r>
        <w:rPr>
          <w:rStyle w:val="s0"/>
          <w:color w:val="000000"/>
        </w:rPr>
        <w:t xml:space="preserve"> оны </w:t>
      </w:r>
      <w:proofErr w:type="spellStart"/>
      <w:r>
        <w:rPr>
          <w:rStyle w:val="s0"/>
          <w:color w:val="000000"/>
        </w:rPr>
        <w:t>сайлау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тәртібінің</w:t>
      </w:r>
      <w:proofErr w:type="spellEnd"/>
      <w:r>
        <w:rPr>
          <w:rStyle w:val="s0"/>
          <w:color w:val="000000"/>
        </w:rPr>
        <w:t> </w:t>
      </w:r>
      <w:proofErr w:type="spellStart"/>
      <w:r>
        <w:rPr>
          <w:rStyle w:val="s0"/>
          <w:color w:val="000000"/>
        </w:rPr>
        <w:fldChar w:fldCharType="begin"/>
      </w:r>
      <w:r>
        <w:rPr>
          <w:rStyle w:val="s0"/>
          <w:color w:val="000000"/>
        </w:rPr>
        <w:instrText xml:space="preserve"> HYPERLINK "https://online.zakon.kz/Document/?doc_id=30157181" \l "sub_id=100" </w:instrText>
      </w:r>
      <w:r>
        <w:rPr>
          <w:rStyle w:val="s0"/>
          <w:color w:val="000000"/>
        </w:rPr>
        <w:fldChar w:fldCharType="separate"/>
      </w:r>
      <w:r>
        <w:rPr>
          <w:rStyle w:val="a3"/>
          <w:color w:val="000080"/>
        </w:rPr>
        <w:t>үлгі</w:t>
      </w:r>
      <w:proofErr w:type="spellEnd"/>
      <w:r>
        <w:rPr>
          <w:rStyle w:val="a3"/>
          <w:color w:val="000080"/>
        </w:rPr>
        <w:t xml:space="preserve"> </w:t>
      </w:r>
      <w:proofErr w:type="spellStart"/>
      <w:r>
        <w:rPr>
          <w:rStyle w:val="a3"/>
          <w:color w:val="000080"/>
        </w:rPr>
        <w:t>ережесі</w:t>
      </w:r>
      <w:proofErr w:type="spellEnd"/>
      <w:r>
        <w:rPr>
          <w:rStyle w:val="s0"/>
          <w:color w:val="000000"/>
        </w:rPr>
        <w:fldChar w:fldCharType="end"/>
      </w:r>
      <w:r>
        <w:rPr>
          <w:rStyle w:val="s0"/>
          <w:color w:val="000000"/>
        </w:rPr>
        <w:t> </w:t>
      </w:r>
      <w:proofErr w:type="spellStart"/>
      <w:r>
        <w:rPr>
          <w:rStyle w:val="s0"/>
          <w:color w:val="000000"/>
        </w:rPr>
        <w:t>бекітілсін</w:t>
      </w:r>
      <w:proofErr w:type="spellEnd"/>
      <w:r>
        <w:rPr>
          <w:rStyle w:val="s0"/>
          <w:color w:val="000000"/>
        </w:rPr>
        <w:t>.</w:t>
      </w:r>
    </w:p>
    <w:p w:rsidR="00D67638" w:rsidRDefault="00D67638" w:rsidP="00D67638">
      <w:pPr>
        <w:pStyle w:val="pj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rStyle w:val="s0"/>
          <w:color w:val="000000"/>
        </w:rPr>
        <w:t>2. «</w:t>
      </w:r>
      <w:proofErr w:type="spellStart"/>
      <w:r>
        <w:rPr>
          <w:rStyle w:val="s0"/>
          <w:color w:val="000000"/>
        </w:rPr>
        <w:t>Жоғары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оқу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орындарының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әдістемелік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кеңесінің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жұмыстарын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ұйымдастыру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ережесін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бекіту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туралы</w:t>
      </w:r>
      <w:proofErr w:type="spellEnd"/>
      <w:r>
        <w:rPr>
          <w:rStyle w:val="s0"/>
          <w:color w:val="000000"/>
        </w:rPr>
        <w:t xml:space="preserve">» </w:t>
      </w:r>
      <w:proofErr w:type="spellStart"/>
      <w:r>
        <w:rPr>
          <w:rStyle w:val="s0"/>
          <w:color w:val="000000"/>
        </w:rPr>
        <w:t>Қазақстан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Республикасы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Білім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және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ғылым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министрінің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міндетін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атқарушының</w:t>
      </w:r>
      <w:proofErr w:type="spellEnd"/>
      <w:r>
        <w:rPr>
          <w:rStyle w:val="s0"/>
          <w:color w:val="000000"/>
        </w:rPr>
        <w:t xml:space="preserve"> 2005 </w:t>
      </w:r>
      <w:proofErr w:type="spellStart"/>
      <w:r>
        <w:rPr>
          <w:rStyle w:val="s0"/>
          <w:color w:val="000000"/>
        </w:rPr>
        <w:t>жылғы</w:t>
      </w:r>
      <w:proofErr w:type="spellEnd"/>
      <w:r>
        <w:rPr>
          <w:rStyle w:val="s0"/>
          <w:color w:val="000000"/>
        </w:rPr>
        <w:t xml:space="preserve"> 22 </w:t>
      </w:r>
      <w:proofErr w:type="spellStart"/>
      <w:r>
        <w:rPr>
          <w:rStyle w:val="s0"/>
          <w:color w:val="000000"/>
        </w:rPr>
        <w:t>тамыздағы</w:t>
      </w:r>
      <w:proofErr w:type="spellEnd"/>
      <w:r>
        <w:rPr>
          <w:rStyle w:val="s0"/>
          <w:color w:val="000000"/>
        </w:rPr>
        <w:t xml:space="preserve"> № 554 </w:t>
      </w:r>
      <w:proofErr w:type="spellStart"/>
      <w:r>
        <w:rPr>
          <w:rStyle w:val="s0"/>
          <w:color w:val="000000"/>
        </w:rPr>
        <w:fldChar w:fldCharType="begin"/>
      </w:r>
      <w:r>
        <w:rPr>
          <w:rStyle w:val="s0"/>
          <w:color w:val="000000"/>
        </w:rPr>
        <w:instrText xml:space="preserve"> HYPERLINK "https://online.zakon.kz/Document/?doc_id=30024344" </w:instrText>
      </w:r>
      <w:r>
        <w:rPr>
          <w:rStyle w:val="s0"/>
          <w:color w:val="000000"/>
        </w:rPr>
        <w:fldChar w:fldCharType="separate"/>
      </w:r>
      <w:r>
        <w:rPr>
          <w:rStyle w:val="a3"/>
          <w:color w:val="000080"/>
        </w:rPr>
        <w:t>бұйрығының</w:t>
      </w:r>
      <w:proofErr w:type="spellEnd"/>
      <w:r>
        <w:rPr>
          <w:rStyle w:val="s0"/>
          <w:color w:val="000000"/>
        </w:rPr>
        <w:fldChar w:fldCharType="end"/>
      </w:r>
      <w:r>
        <w:rPr>
          <w:rStyle w:val="s0"/>
          <w:color w:val="000000"/>
        </w:rPr>
        <w:t> (</w:t>
      </w:r>
      <w:proofErr w:type="spellStart"/>
      <w:r>
        <w:rPr>
          <w:rStyle w:val="s0"/>
          <w:color w:val="000000"/>
        </w:rPr>
        <w:t>Қазақстан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Республикасының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нормативтік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құқықтық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актілерін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мемлекеттік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тіркеу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тізілімінде</w:t>
      </w:r>
      <w:proofErr w:type="spellEnd"/>
      <w:r>
        <w:rPr>
          <w:rStyle w:val="s0"/>
          <w:color w:val="000000"/>
        </w:rPr>
        <w:t xml:space="preserve"> № 3825 </w:t>
      </w:r>
      <w:proofErr w:type="spellStart"/>
      <w:r>
        <w:rPr>
          <w:rStyle w:val="s0"/>
          <w:color w:val="000000"/>
        </w:rPr>
        <w:t>тіркелген</w:t>
      </w:r>
      <w:proofErr w:type="spellEnd"/>
      <w:r>
        <w:rPr>
          <w:rStyle w:val="s0"/>
          <w:color w:val="000000"/>
        </w:rPr>
        <w:t xml:space="preserve">) </w:t>
      </w:r>
      <w:proofErr w:type="spellStart"/>
      <w:r>
        <w:rPr>
          <w:rStyle w:val="s0"/>
          <w:color w:val="000000"/>
        </w:rPr>
        <w:t>күші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жойылды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деп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танылсын</w:t>
      </w:r>
      <w:proofErr w:type="spellEnd"/>
      <w:r>
        <w:rPr>
          <w:rStyle w:val="s0"/>
          <w:color w:val="000000"/>
        </w:rPr>
        <w:t>.</w:t>
      </w:r>
    </w:p>
    <w:p w:rsidR="00D67638" w:rsidRDefault="00D67638" w:rsidP="00D67638">
      <w:pPr>
        <w:pStyle w:val="pj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rStyle w:val="s0"/>
          <w:color w:val="000000"/>
        </w:rPr>
        <w:t xml:space="preserve">3. </w:t>
      </w:r>
      <w:proofErr w:type="spellStart"/>
      <w:r>
        <w:rPr>
          <w:rStyle w:val="s0"/>
          <w:color w:val="000000"/>
        </w:rPr>
        <w:t>Жоғары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және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жоғары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оқу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орнынан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кейінгі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білім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департаменті</w:t>
      </w:r>
      <w:proofErr w:type="spellEnd"/>
      <w:r>
        <w:rPr>
          <w:rStyle w:val="s0"/>
          <w:color w:val="000000"/>
        </w:rPr>
        <w:t xml:space="preserve"> (С.М. </w:t>
      </w:r>
      <w:proofErr w:type="spellStart"/>
      <w:r>
        <w:rPr>
          <w:rStyle w:val="s0"/>
          <w:color w:val="000000"/>
        </w:rPr>
        <w:t>Өмірбаев</w:t>
      </w:r>
      <w:proofErr w:type="spellEnd"/>
      <w:r>
        <w:rPr>
          <w:rStyle w:val="s0"/>
          <w:color w:val="000000"/>
        </w:rPr>
        <w:t xml:space="preserve">) осы </w:t>
      </w:r>
      <w:proofErr w:type="spellStart"/>
      <w:r>
        <w:rPr>
          <w:rStyle w:val="s0"/>
          <w:color w:val="000000"/>
        </w:rPr>
        <w:t>бұйрықтың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Қазақстан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Республикасы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Әділет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министрлігінде</w:t>
      </w:r>
      <w:proofErr w:type="spellEnd"/>
      <w:r>
        <w:rPr>
          <w:rStyle w:val="s0"/>
          <w:color w:val="000000"/>
        </w:rPr>
        <w:t> </w:t>
      </w:r>
      <w:proofErr w:type="spellStart"/>
      <w:r>
        <w:rPr>
          <w:rStyle w:val="s0"/>
          <w:color w:val="000000"/>
        </w:rPr>
        <w:fldChar w:fldCharType="begin"/>
      </w:r>
      <w:r>
        <w:rPr>
          <w:rStyle w:val="s0"/>
          <w:color w:val="000000"/>
        </w:rPr>
        <w:instrText xml:space="preserve"> HYPERLINK "https://online.zakon.kz/Document/?doc_id=30157184" </w:instrText>
      </w:r>
      <w:r>
        <w:rPr>
          <w:rStyle w:val="s0"/>
          <w:color w:val="000000"/>
        </w:rPr>
        <w:fldChar w:fldCharType="separate"/>
      </w:r>
      <w:r>
        <w:rPr>
          <w:rStyle w:val="a3"/>
          <w:color w:val="000080"/>
        </w:rPr>
        <w:t>мемлекеттік</w:t>
      </w:r>
      <w:proofErr w:type="spellEnd"/>
      <w:r>
        <w:rPr>
          <w:rStyle w:val="a3"/>
          <w:color w:val="000080"/>
        </w:rPr>
        <w:t xml:space="preserve"> </w:t>
      </w:r>
      <w:proofErr w:type="spellStart"/>
      <w:r>
        <w:rPr>
          <w:rStyle w:val="a3"/>
          <w:color w:val="000080"/>
        </w:rPr>
        <w:t>тіркелуін</w:t>
      </w:r>
      <w:proofErr w:type="spellEnd"/>
      <w:r>
        <w:rPr>
          <w:rStyle w:val="s0"/>
          <w:color w:val="000000"/>
        </w:rPr>
        <w:fldChar w:fldCharType="end"/>
      </w:r>
      <w:r>
        <w:rPr>
          <w:rStyle w:val="s0"/>
          <w:color w:val="000000"/>
        </w:rPr>
        <w:t> </w:t>
      </w:r>
      <w:proofErr w:type="spellStart"/>
      <w:r>
        <w:rPr>
          <w:rStyle w:val="s0"/>
          <w:color w:val="000000"/>
        </w:rPr>
        <w:t>қамтамасыз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етсін</w:t>
      </w:r>
      <w:proofErr w:type="spellEnd"/>
      <w:r>
        <w:rPr>
          <w:rStyle w:val="s0"/>
          <w:color w:val="000000"/>
        </w:rPr>
        <w:t>.</w:t>
      </w:r>
    </w:p>
    <w:p w:rsidR="00D67638" w:rsidRDefault="00D67638" w:rsidP="00D67638">
      <w:pPr>
        <w:pStyle w:val="pj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rStyle w:val="s0"/>
          <w:color w:val="000000"/>
        </w:rPr>
        <w:t xml:space="preserve">4. Осы </w:t>
      </w:r>
      <w:proofErr w:type="spellStart"/>
      <w:r>
        <w:rPr>
          <w:rStyle w:val="s0"/>
          <w:color w:val="000000"/>
        </w:rPr>
        <w:t>бұйрық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алғаш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рет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ресми</w:t>
      </w:r>
      <w:proofErr w:type="spellEnd"/>
      <w:r>
        <w:rPr>
          <w:rStyle w:val="s0"/>
          <w:color w:val="000000"/>
        </w:rPr>
        <w:t> </w:t>
      </w:r>
      <w:proofErr w:type="spellStart"/>
      <w:r>
        <w:rPr>
          <w:rStyle w:val="s0"/>
          <w:color w:val="000000"/>
        </w:rPr>
        <w:fldChar w:fldCharType="begin"/>
      </w:r>
      <w:r>
        <w:rPr>
          <w:rStyle w:val="s0"/>
          <w:color w:val="000000"/>
        </w:rPr>
        <w:instrText xml:space="preserve"> HYPERLINK "https://online.zakon.kz/Document/?doc_id=30157184" </w:instrText>
      </w:r>
      <w:r>
        <w:rPr>
          <w:rStyle w:val="s0"/>
          <w:color w:val="000000"/>
        </w:rPr>
        <w:fldChar w:fldCharType="separate"/>
      </w:r>
      <w:r>
        <w:rPr>
          <w:rStyle w:val="a3"/>
          <w:color w:val="000080"/>
        </w:rPr>
        <w:t>жарияланған</w:t>
      </w:r>
      <w:proofErr w:type="spellEnd"/>
      <w:r>
        <w:rPr>
          <w:rStyle w:val="s0"/>
          <w:color w:val="000000"/>
        </w:rPr>
        <w:fldChar w:fldCharType="end"/>
      </w:r>
      <w:r>
        <w:rPr>
          <w:rStyle w:val="s0"/>
          <w:color w:val="000000"/>
        </w:rPr>
        <w:t> </w:t>
      </w:r>
      <w:proofErr w:type="spellStart"/>
      <w:r>
        <w:rPr>
          <w:rStyle w:val="s0"/>
          <w:color w:val="000000"/>
        </w:rPr>
        <w:t>күнінен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бастап</w:t>
      </w:r>
      <w:proofErr w:type="spellEnd"/>
      <w:r>
        <w:rPr>
          <w:rStyle w:val="s0"/>
          <w:color w:val="000000"/>
        </w:rPr>
        <w:t xml:space="preserve"> он </w:t>
      </w:r>
      <w:proofErr w:type="spellStart"/>
      <w:r>
        <w:rPr>
          <w:rStyle w:val="s0"/>
          <w:color w:val="000000"/>
        </w:rPr>
        <w:t>күнтізбелік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күн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өткен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соң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қолданысқа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енгізіледі</w:t>
      </w:r>
      <w:proofErr w:type="spellEnd"/>
      <w:r>
        <w:rPr>
          <w:rStyle w:val="s0"/>
          <w:color w:val="000000"/>
        </w:rPr>
        <w:t>.</w:t>
      </w:r>
    </w:p>
    <w:p w:rsidR="00D67638" w:rsidRDefault="00D67638" w:rsidP="00D67638">
      <w:pPr>
        <w:pStyle w:val="pj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rStyle w:val="s0"/>
          <w:color w:val="000000"/>
        </w:rPr>
        <w:t xml:space="preserve">5. Осы </w:t>
      </w:r>
      <w:proofErr w:type="spellStart"/>
      <w:r>
        <w:rPr>
          <w:rStyle w:val="s0"/>
          <w:color w:val="000000"/>
        </w:rPr>
        <w:t>бұйрықтың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орындалуын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бақылау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Қазақстан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Республикасы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Білім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және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ғылым</w:t>
      </w:r>
      <w:proofErr w:type="spellEnd"/>
      <w:r>
        <w:rPr>
          <w:rStyle w:val="s0"/>
          <w:color w:val="000000"/>
        </w:rPr>
        <w:t xml:space="preserve"> вице-</w:t>
      </w:r>
      <w:proofErr w:type="spellStart"/>
      <w:r>
        <w:rPr>
          <w:rStyle w:val="s0"/>
          <w:color w:val="000000"/>
        </w:rPr>
        <w:t>министрі</w:t>
      </w:r>
      <w:proofErr w:type="spellEnd"/>
      <w:r>
        <w:rPr>
          <w:rStyle w:val="s0"/>
          <w:color w:val="000000"/>
        </w:rPr>
        <w:t xml:space="preserve"> К.Н. </w:t>
      </w:r>
      <w:proofErr w:type="spellStart"/>
      <w:r>
        <w:rPr>
          <w:rStyle w:val="s0"/>
          <w:color w:val="000000"/>
        </w:rPr>
        <w:t>Шәмшидиноваға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жүктелсін</w:t>
      </w:r>
      <w:proofErr w:type="spellEnd"/>
      <w:r>
        <w:rPr>
          <w:rStyle w:val="s0"/>
          <w:color w:val="000000"/>
        </w:rPr>
        <w:t>.</w:t>
      </w:r>
    </w:p>
    <w:p w:rsidR="00D67638" w:rsidRDefault="00D67638" w:rsidP="00D67638">
      <w:pPr>
        <w:pStyle w:val="pj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color w:val="000000"/>
        </w:rPr>
        <w:t> </w:t>
      </w:r>
    </w:p>
    <w:p w:rsidR="00D67638" w:rsidRDefault="00D67638" w:rsidP="00D67638">
      <w:pPr>
        <w:pStyle w:val="pj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proofErr w:type="spellStart"/>
      <w:r>
        <w:rPr>
          <w:rStyle w:val="s0"/>
          <w:b/>
          <w:bCs/>
          <w:color w:val="000000"/>
        </w:rPr>
        <w:t>Министрдің</w:t>
      </w:r>
      <w:proofErr w:type="spellEnd"/>
    </w:p>
    <w:p w:rsidR="00D67638" w:rsidRDefault="00D67638" w:rsidP="00D67638">
      <w:pPr>
        <w:pStyle w:val="pj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proofErr w:type="spellStart"/>
      <w:r>
        <w:rPr>
          <w:rStyle w:val="s0"/>
          <w:b/>
          <w:bCs/>
          <w:color w:val="000000"/>
        </w:rPr>
        <w:t>міндетін</w:t>
      </w:r>
      <w:proofErr w:type="spellEnd"/>
      <w:r>
        <w:rPr>
          <w:rStyle w:val="s0"/>
          <w:b/>
          <w:bCs/>
          <w:color w:val="000000"/>
        </w:rPr>
        <w:t xml:space="preserve"> </w:t>
      </w:r>
      <w:proofErr w:type="spellStart"/>
      <w:r>
        <w:rPr>
          <w:rStyle w:val="s0"/>
          <w:b/>
          <w:bCs/>
          <w:color w:val="000000"/>
        </w:rPr>
        <w:t>атқарушы</w:t>
      </w:r>
      <w:proofErr w:type="spellEnd"/>
    </w:p>
    <w:p w:rsidR="00D67638" w:rsidRDefault="00D67638" w:rsidP="00D67638">
      <w:pPr>
        <w:pStyle w:val="pj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color w:val="000000"/>
        </w:rPr>
        <w:t> </w:t>
      </w:r>
    </w:p>
    <w:p w:rsidR="00D67638" w:rsidRDefault="00D67638" w:rsidP="00D67638">
      <w:pPr>
        <w:pStyle w:val="pj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rStyle w:val="s0"/>
          <w:color w:val="000000"/>
        </w:rPr>
        <w:t>«</w:t>
      </w:r>
      <w:proofErr w:type="spellStart"/>
      <w:r>
        <w:rPr>
          <w:rStyle w:val="s0"/>
          <w:color w:val="000000"/>
        </w:rPr>
        <w:t>Келісілді</w:t>
      </w:r>
      <w:proofErr w:type="spellEnd"/>
      <w:r>
        <w:rPr>
          <w:rStyle w:val="s0"/>
          <w:color w:val="000000"/>
        </w:rPr>
        <w:t>»</w:t>
      </w:r>
    </w:p>
    <w:p w:rsidR="00D67638" w:rsidRDefault="00D67638" w:rsidP="00D67638">
      <w:pPr>
        <w:pStyle w:val="pj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proofErr w:type="spellStart"/>
      <w:r>
        <w:rPr>
          <w:rStyle w:val="s0"/>
          <w:color w:val="000000"/>
        </w:rPr>
        <w:t>Қазақстан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Республикасы</w:t>
      </w:r>
      <w:proofErr w:type="spellEnd"/>
    </w:p>
    <w:p w:rsidR="00D67638" w:rsidRDefault="00D67638" w:rsidP="00D67638">
      <w:pPr>
        <w:pStyle w:val="pj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proofErr w:type="spellStart"/>
      <w:r>
        <w:rPr>
          <w:rStyle w:val="s0"/>
          <w:color w:val="000000"/>
        </w:rPr>
        <w:t>Денсаулық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сақтау</w:t>
      </w:r>
      <w:proofErr w:type="spellEnd"/>
      <w:r>
        <w:rPr>
          <w:rStyle w:val="s0"/>
          <w:color w:val="000000"/>
        </w:rPr>
        <w:t xml:space="preserve"> </w:t>
      </w:r>
      <w:proofErr w:type="spellStart"/>
      <w:r>
        <w:rPr>
          <w:rStyle w:val="s0"/>
          <w:color w:val="000000"/>
        </w:rPr>
        <w:t>министрі</w:t>
      </w:r>
      <w:proofErr w:type="spellEnd"/>
    </w:p>
    <w:p w:rsidR="00D67638" w:rsidRDefault="00D67638" w:rsidP="00D67638">
      <w:pPr>
        <w:pStyle w:val="pj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rStyle w:val="s0"/>
          <w:color w:val="000000"/>
        </w:rPr>
        <w:t xml:space="preserve">2007 </w:t>
      </w:r>
      <w:proofErr w:type="spellStart"/>
      <w:r>
        <w:rPr>
          <w:rStyle w:val="s0"/>
          <w:color w:val="000000"/>
        </w:rPr>
        <w:t>жылғы</w:t>
      </w:r>
      <w:proofErr w:type="spellEnd"/>
      <w:r>
        <w:rPr>
          <w:rStyle w:val="s0"/>
          <w:color w:val="000000"/>
        </w:rPr>
        <w:t xml:space="preserve"> 26 </w:t>
      </w:r>
      <w:proofErr w:type="spellStart"/>
      <w:r>
        <w:rPr>
          <w:rStyle w:val="s0"/>
          <w:color w:val="000000"/>
        </w:rPr>
        <w:t>желтоқсан</w:t>
      </w:r>
      <w:proofErr w:type="spellEnd"/>
    </w:p>
    <w:p w:rsidR="00EC5E8E" w:rsidRDefault="00EC5E8E">
      <w:bookmarkStart w:id="0" w:name="_GoBack"/>
      <w:bookmarkEnd w:id="0"/>
    </w:p>
    <w:sectPr w:rsidR="00EC5E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638"/>
    <w:rsid w:val="00D67638"/>
    <w:rsid w:val="00EC5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19E60B-F008-449E-80E9-08D5AD1C4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c">
    <w:name w:val="pc"/>
    <w:basedOn w:val="a"/>
    <w:rsid w:val="00D676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D67638"/>
  </w:style>
  <w:style w:type="paragraph" w:customStyle="1" w:styleId="pj">
    <w:name w:val="pj"/>
    <w:basedOn w:val="a"/>
    <w:rsid w:val="00D676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D67638"/>
  </w:style>
  <w:style w:type="character" w:styleId="a3">
    <w:name w:val="Hyperlink"/>
    <w:basedOn w:val="a0"/>
    <w:uiPriority w:val="99"/>
    <w:semiHidden/>
    <w:unhideWhenUsed/>
    <w:rsid w:val="00D676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94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nline.zakon.kz/Document/?doc_id=301199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2022-05-11T09:35:00Z</dcterms:created>
  <dcterms:modified xsi:type="dcterms:W3CDTF">2022-05-11T09:36:00Z</dcterms:modified>
</cp:coreProperties>
</file>